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1E" w:rsidRDefault="0029101E" w:rsidP="0029101E">
      <w:pPr>
        <w:pStyle w:val="Default"/>
      </w:pPr>
    </w:p>
    <w:p w:rsidR="0029101E" w:rsidRDefault="0029101E" w:rsidP="0029101E">
      <w:pPr>
        <w:pStyle w:val="Default"/>
        <w:rPr>
          <w:b/>
          <w:bCs/>
          <w:sz w:val="28"/>
          <w:szCs w:val="28"/>
        </w:rPr>
      </w:pPr>
    </w:p>
    <w:p w:rsidR="0029101E" w:rsidRDefault="0029101E" w:rsidP="0029101E">
      <w:pPr>
        <w:pStyle w:val="Default"/>
        <w:rPr>
          <w:b/>
          <w:bCs/>
          <w:sz w:val="28"/>
          <w:szCs w:val="28"/>
        </w:rPr>
      </w:pPr>
    </w:p>
    <w:p w:rsidR="0029101E" w:rsidRDefault="0029101E" w:rsidP="0029101E">
      <w:pPr>
        <w:pStyle w:val="Default"/>
      </w:pPr>
    </w:p>
    <w:p w:rsidR="0029101E" w:rsidRDefault="0029101E" w:rsidP="0029101E">
      <w:pPr>
        <w:pStyle w:val="Default"/>
        <w:rPr>
          <w:sz w:val="28"/>
          <w:szCs w:val="28"/>
        </w:rPr>
      </w:pPr>
      <w:r>
        <w:t xml:space="preserve">         </w:t>
      </w:r>
      <w:r>
        <w:rPr>
          <w:b/>
          <w:bCs/>
          <w:sz w:val="28"/>
          <w:szCs w:val="28"/>
        </w:rPr>
        <w:t xml:space="preserve">MESSAGE DE SON EXCELLENCE MONSEIGNEUR </w:t>
      </w:r>
    </w:p>
    <w:p w:rsidR="0029101E" w:rsidRDefault="0029101E" w:rsidP="0029101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EMMANUEL-BERNARD KASANDA, EVEQUE DE MBUJIMAYI, ADRESSE A SES FILS ET FILLES CATHOLIQUES CANDIDATS AUX ECHEANCES ELECTORALES DU 23 DECEMBRE 2018 </w:t>
      </w:r>
    </w:p>
    <w:p w:rsidR="0029101E" w:rsidRDefault="0029101E" w:rsidP="0029101E">
      <w:pPr>
        <w:pStyle w:val="Default"/>
        <w:rPr>
          <w:b/>
          <w:bCs/>
          <w:sz w:val="28"/>
          <w:szCs w:val="28"/>
        </w:rPr>
      </w:pPr>
    </w:p>
    <w:p w:rsidR="0029101E" w:rsidRDefault="0029101E" w:rsidP="0029101E">
      <w:pPr>
        <w:pStyle w:val="Default"/>
        <w:rPr>
          <w:sz w:val="28"/>
          <w:szCs w:val="28"/>
        </w:rPr>
      </w:pPr>
    </w:p>
    <w:p w:rsidR="0029101E" w:rsidRDefault="0029101E" w:rsidP="002910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Mes bien Chers Fils et Filles Catholiques Candidats aux élections présidentielles, législatives nationales et provinciales prévues le 23 Décembre 2018, </w:t>
      </w:r>
    </w:p>
    <w:p w:rsidR="0029101E" w:rsidRDefault="0029101E" w:rsidP="002910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C’est pour moi un honneur et un devoir de Père de vous adresser un mot sur le processus électoral de 2018 qui se déroule dans un contexte particulièrement très difficile. </w:t>
      </w:r>
    </w:p>
    <w:p w:rsidR="0029101E" w:rsidRDefault="0029101E" w:rsidP="002910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Comme vous le savez, et je le répète, notre Eglise n’a pas ses candidats propres (</w:t>
      </w:r>
      <w:r>
        <w:rPr>
          <w:i/>
          <w:iCs/>
          <w:sz w:val="28"/>
          <w:szCs w:val="28"/>
        </w:rPr>
        <w:t xml:space="preserve">GS </w:t>
      </w:r>
      <w:r>
        <w:rPr>
          <w:sz w:val="28"/>
          <w:szCs w:val="28"/>
        </w:rPr>
        <w:t xml:space="preserve">76). Mais, elle n’a que des Fils et des Filles, toutes tendances confondues et d’obédiences diverses, qui se rangent aussi en ligne de bataille pour une compétition civique, à savoir : les Elections démocratiques. </w:t>
      </w:r>
    </w:p>
    <w:p w:rsidR="0029101E" w:rsidRDefault="0029101E" w:rsidP="002910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Laissez-moi vous dire, mes chers Fils et Filles, que j’admire votre courage et surtout votre détermination à vous jeter à l’eau, malgré les vagues… Certes, vouloir participer aux affaires publiques est un droit civil et politique. Ce droit est collé à votre état et à votre vocation en tant que fidèles laïcs (</w:t>
      </w:r>
      <w:r>
        <w:rPr>
          <w:i/>
          <w:iCs/>
          <w:sz w:val="28"/>
          <w:szCs w:val="28"/>
        </w:rPr>
        <w:t xml:space="preserve">GS </w:t>
      </w:r>
      <w:r>
        <w:rPr>
          <w:sz w:val="28"/>
          <w:szCs w:val="28"/>
        </w:rPr>
        <w:t xml:space="preserve">76). </w:t>
      </w:r>
    </w:p>
    <w:p w:rsidR="0029101E" w:rsidRDefault="0029101E" w:rsidP="002910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Votre mission, c’est d’être les ministres et apôtres du temporel. Vous êtes appelés à être « </w:t>
      </w:r>
      <w:r>
        <w:rPr>
          <w:b/>
          <w:bCs/>
          <w:sz w:val="28"/>
          <w:szCs w:val="28"/>
        </w:rPr>
        <w:t>le sel de la terre et la lumière du monde</w:t>
      </w:r>
      <w:r>
        <w:rPr>
          <w:sz w:val="28"/>
          <w:szCs w:val="28"/>
        </w:rPr>
        <w:t xml:space="preserve">» (Mt 5,13-14), l’Eglise vous envoie « </w:t>
      </w:r>
      <w:r>
        <w:rPr>
          <w:b/>
          <w:bCs/>
          <w:sz w:val="28"/>
          <w:szCs w:val="28"/>
        </w:rPr>
        <w:t xml:space="preserve">imprégner le temporel de l’esprit évangélique </w:t>
      </w:r>
      <w:r>
        <w:rPr>
          <w:sz w:val="28"/>
          <w:szCs w:val="28"/>
        </w:rPr>
        <w:t xml:space="preserve">».C’est-à-dire « </w:t>
      </w:r>
      <w:r>
        <w:rPr>
          <w:b/>
          <w:bCs/>
          <w:sz w:val="28"/>
          <w:szCs w:val="28"/>
        </w:rPr>
        <w:t xml:space="preserve">pénétrer et parfaire par l’esprit évangélique l’ordre temporel </w:t>
      </w:r>
      <w:r>
        <w:rPr>
          <w:sz w:val="28"/>
          <w:szCs w:val="28"/>
        </w:rPr>
        <w:t xml:space="preserve">». </w:t>
      </w:r>
    </w:p>
    <w:p w:rsidR="0029101E" w:rsidRDefault="0029101E" w:rsidP="002910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L’engagement démocratique, lisible en toile de fond de la Constitution de la République et de l’Accord politique de la Saint-Sylvestre, n’est pas uniquement une aspiration au changement des personnes au pouvoir, mais plutôt et surtout un besoin de changement de la « </w:t>
      </w:r>
      <w:r>
        <w:rPr>
          <w:i/>
          <w:iCs/>
          <w:sz w:val="28"/>
          <w:szCs w:val="28"/>
        </w:rPr>
        <w:t xml:space="preserve">vision du pouvoir dans l’homme </w:t>
      </w:r>
      <w:r>
        <w:rPr>
          <w:sz w:val="28"/>
          <w:szCs w:val="28"/>
        </w:rPr>
        <w:t xml:space="preserve">». Le Christ n’a-t-il pas dit : « </w:t>
      </w:r>
      <w:r>
        <w:rPr>
          <w:b/>
          <w:bCs/>
          <w:sz w:val="28"/>
          <w:szCs w:val="28"/>
        </w:rPr>
        <w:t xml:space="preserve">Pour vous rien de tel … Le plus grand sera le dernier et le serviteur de tous </w:t>
      </w:r>
      <w:r>
        <w:rPr>
          <w:sz w:val="28"/>
          <w:szCs w:val="28"/>
        </w:rPr>
        <w:t xml:space="preserve">» (Mc 9,35). Le fondement de tout pouvoir c’est le </w:t>
      </w:r>
      <w:r>
        <w:rPr>
          <w:b/>
          <w:bCs/>
          <w:sz w:val="28"/>
          <w:szCs w:val="28"/>
        </w:rPr>
        <w:t>Service</w:t>
      </w:r>
      <w:r>
        <w:rPr>
          <w:sz w:val="28"/>
          <w:szCs w:val="28"/>
        </w:rPr>
        <w:t xml:space="preserve">. </w:t>
      </w:r>
    </w:p>
    <w:p w:rsidR="0029101E" w:rsidRDefault="0029101E" w:rsidP="002910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J’attends de vous une campagne électorale exceptionnelle, dépourvue de violence et d’attaques réciproques, dépourvue de tout propos injurieux et démagogique. </w:t>
      </w:r>
    </w:p>
    <w:p w:rsidR="0029101E" w:rsidRDefault="0029101E" w:rsidP="002910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Mon exhortation à votre intention se contient en ceci : </w:t>
      </w:r>
    </w:p>
    <w:p w:rsidR="0029101E" w:rsidRDefault="0029101E" w:rsidP="0029101E">
      <w:pPr>
        <w:pStyle w:val="Default"/>
        <w:pageBreakBefore/>
        <w:rPr>
          <w:sz w:val="28"/>
          <w:szCs w:val="28"/>
        </w:rPr>
      </w:pPr>
    </w:p>
    <w:p w:rsidR="0029101E" w:rsidRDefault="0029101E" w:rsidP="0029101E">
      <w:pPr>
        <w:pStyle w:val="Default"/>
        <w:spacing w:after="66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Redoublez de courage pour sauvegarder l’intégrité du processus ; </w:t>
      </w:r>
    </w:p>
    <w:p w:rsidR="0029101E" w:rsidRDefault="0029101E" w:rsidP="0029101E">
      <w:pPr>
        <w:pStyle w:val="Default"/>
        <w:spacing w:after="66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Marquez votre électorat par des projets de société sobres et réalistes ; </w:t>
      </w:r>
    </w:p>
    <w:p w:rsidR="0029101E" w:rsidRDefault="0029101E" w:rsidP="0029101E">
      <w:pPr>
        <w:pStyle w:val="Default"/>
        <w:spacing w:after="66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Que le clientélisme, le tribalisme et la corruption s’éloignent de vous ; </w:t>
      </w:r>
    </w:p>
    <w:p w:rsidR="0029101E" w:rsidRDefault="0029101E" w:rsidP="0029101E">
      <w:pPr>
        <w:pStyle w:val="Default"/>
        <w:spacing w:after="66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Revêtez l’esprit de tolérance et de respect des autres ; </w:t>
      </w:r>
    </w:p>
    <w:p w:rsidR="0029101E" w:rsidRDefault="0029101E" w:rsidP="0029101E">
      <w:pPr>
        <w:pStyle w:val="Default"/>
        <w:spacing w:after="66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Ne perdez jamais de vue que les élections sont une compétition : ou l’on perd, ou l’on gagne, alors proprement; </w:t>
      </w:r>
    </w:p>
    <w:p w:rsidR="0029101E" w:rsidRDefault="0029101E" w:rsidP="0029101E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Soyez artisans de paix dans notre pays déjà injustement déchiré par des conflits. </w:t>
      </w:r>
    </w:p>
    <w:p w:rsidR="0029101E" w:rsidRDefault="0029101E" w:rsidP="0029101E">
      <w:pPr>
        <w:pStyle w:val="Default"/>
        <w:rPr>
          <w:sz w:val="28"/>
          <w:szCs w:val="28"/>
        </w:rPr>
      </w:pPr>
    </w:p>
    <w:p w:rsidR="0029101E" w:rsidRDefault="0029101E" w:rsidP="002910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Que Notre Dame de l’Espérance, Patronne de notre Diocèse, intercède pour vous et pour notre pays ! </w:t>
      </w:r>
    </w:p>
    <w:p w:rsidR="0029101E" w:rsidRDefault="0029101E" w:rsidP="0029101E">
      <w:pPr>
        <w:pStyle w:val="Default"/>
        <w:rPr>
          <w:sz w:val="28"/>
          <w:szCs w:val="28"/>
        </w:rPr>
      </w:pPr>
    </w:p>
    <w:p w:rsidR="0029101E" w:rsidRDefault="0029101E" w:rsidP="0029101E">
      <w:pPr>
        <w:pStyle w:val="Default"/>
        <w:rPr>
          <w:sz w:val="28"/>
          <w:szCs w:val="28"/>
        </w:rPr>
      </w:pPr>
    </w:p>
    <w:p w:rsidR="0029101E" w:rsidRDefault="0029101E" w:rsidP="0029101E">
      <w:pPr>
        <w:pStyle w:val="Default"/>
        <w:rPr>
          <w:sz w:val="28"/>
          <w:szCs w:val="28"/>
        </w:rPr>
      </w:pPr>
    </w:p>
    <w:p w:rsidR="0029101E" w:rsidRDefault="0029101E" w:rsidP="0029101E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Fait à </w:t>
      </w:r>
      <w:proofErr w:type="spellStart"/>
      <w:r>
        <w:rPr>
          <w:b/>
          <w:bCs/>
          <w:sz w:val="22"/>
          <w:szCs w:val="22"/>
        </w:rPr>
        <w:t>Mbujimayi</w:t>
      </w:r>
      <w:proofErr w:type="spellEnd"/>
      <w:r>
        <w:rPr>
          <w:b/>
          <w:bCs/>
          <w:sz w:val="22"/>
          <w:szCs w:val="22"/>
        </w:rPr>
        <w:t xml:space="preserve">, le 16 Octobre 2018. </w:t>
      </w:r>
    </w:p>
    <w:p w:rsidR="0029101E" w:rsidRDefault="0029101E" w:rsidP="0029101E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Avec ma bénédiction paternelle ! </w:t>
      </w:r>
    </w:p>
    <w:p w:rsidR="0029101E" w:rsidRDefault="0029101E" w:rsidP="0029101E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Mgr Emmanuel-Bernard KASANDA </w:t>
      </w:r>
    </w:p>
    <w:p w:rsidR="0029101E" w:rsidRDefault="0029101E" w:rsidP="0029101E">
      <w:pPr>
        <w:pStyle w:val="Default"/>
        <w:jc w:val="right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Evêque de </w:t>
      </w:r>
      <w:proofErr w:type="spellStart"/>
      <w:r>
        <w:rPr>
          <w:b/>
          <w:bCs/>
          <w:sz w:val="22"/>
          <w:szCs w:val="22"/>
        </w:rPr>
        <w:t>Mbujimayi</w:t>
      </w:r>
      <w:proofErr w:type="spellEnd"/>
    </w:p>
    <w:p w:rsidR="0029101E" w:rsidRDefault="0029101E" w:rsidP="0029101E">
      <w:pPr>
        <w:pStyle w:val="Default"/>
        <w:pageBreakBefore/>
        <w:rPr>
          <w:sz w:val="28"/>
          <w:szCs w:val="28"/>
        </w:rPr>
      </w:pPr>
    </w:p>
    <w:p w:rsidR="0029101E" w:rsidRDefault="0029101E" w:rsidP="0029101E">
      <w:pPr>
        <w:pStyle w:val="Default"/>
        <w:spacing w:after="66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Redoublez de courage pour sauvegarder l’intégrité du processus ; </w:t>
      </w:r>
    </w:p>
    <w:p w:rsidR="0029101E" w:rsidRDefault="0029101E" w:rsidP="0029101E">
      <w:pPr>
        <w:pStyle w:val="Default"/>
        <w:spacing w:after="66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Marquez votre électorat par des projets de société sobres et réalistes ; </w:t>
      </w:r>
    </w:p>
    <w:p w:rsidR="0029101E" w:rsidRDefault="0029101E" w:rsidP="0029101E">
      <w:pPr>
        <w:pStyle w:val="Default"/>
        <w:spacing w:after="66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Que le clientélisme, le tribalisme et la corruption s’éloignent de vous ; </w:t>
      </w:r>
    </w:p>
    <w:p w:rsidR="0029101E" w:rsidRDefault="0029101E" w:rsidP="0029101E">
      <w:pPr>
        <w:pStyle w:val="Default"/>
        <w:spacing w:after="66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Revêtez l’esprit de tolérance et de respect des autres ; </w:t>
      </w:r>
    </w:p>
    <w:p w:rsidR="0029101E" w:rsidRDefault="0029101E" w:rsidP="0029101E">
      <w:pPr>
        <w:pStyle w:val="Default"/>
        <w:spacing w:after="66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Ne perdez jamais de vue que les élections sont une compétition : ou l’on perd, ou l’on gagne, alors proprement; </w:t>
      </w:r>
    </w:p>
    <w:p w:rsidR="0029101E" w:rsidRDefault="0029101E" w:rsidP="0029101E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Soyez artisans de paix dans notre pays déjà injustement déchiré par des conflits. </w:t>
      </w:r>
    </w:p>
    <w:p w:rsidR="0029101E" w:rsidRDefault="0029101E" w:rsidP="0029101E">
      <w:pPr>
        <w:pStyle w:val="Default"/>
        <w:rPr>
          <w:sz w:val="28"/>
          <w:szCs w:val="28"/>
        </w:rPr>
      </w:pPr>
    </w:p>
    <w:p w:rsidR="0029101E" w:rsidRDefault="0029101E" w:rsidP="002910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Que Notre Dame de l’Espérance, Patronne de notre Diocèse, intercède pour vous et pour notre pays ! </w:t>
      </w:r>
    </w:p>
    <w:p w:rsidR="0029101E" w:rsidRDefault="0029101E" w:rsidP="0029101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Fait à </w:t>
      </w:r>
      <w:proofErr w:type="spellStart"/>
      <w:r>
        <w:rPr>
          <w:b/>
          <w:bCs/>
          <w:sz w:val="22"/>
          <w:szCs w:val="22"/>
        </w:rPr>
        <w:t>Mbujimayi</w:t>
      </w:r>
      <w:proofErr w:type="spellEnd"/>
      <w:r>
        <w:rPr>
          <w:b/>
          <w:bCs/>
          <w:sz w:val="22"/>
          <w:szCs w:val="22"/>
        </w:rPr>
        <w:t xml:space="preserve">, le 16 Octobre 2018. </w:t>
      </w:r>
    </w:p>
    <w:p w:rsidR="0029101E" w:rsidRDefault="0029101E" w:rsidP="0029101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Avec ma bénédiction paternelle ! </w:t>
      </w:r>
    </w:p>
    <w:p w:rsidR="0029101E" w:rsidRDefault="0029101E" w:rsidP="0029101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Mgr Emmanuel-Bernard KASANDA </w:t>
      </w:r>
    </w:p>
    <w:p w:rsidR="00ED6321" w:rsidRDefault="0029101E" w:rsidP="0029101E">
      <w:r>
        <w:rPr>
          <w:b/>
          <w:bCs/>
        </w:rPr>
        <w:t xml:space="preserve">Evêque de </w:t>
      </w:r>
      <w:proofErr w:type="spellStart"/>
      <w:r>
        <w:rPr>
          <w:b/>
          <w:bCs/>
        </w:rPr>
        <w:t>Mbujimayi</w:t>
      </w:r>
      <w:proofErr w:type="spellEnd"/>
    </w:p>
    <w:sectPr w:rsidR="00ED6321" w:rsidSect="00ED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29101E"/>
    <w:rsid w:val="0029101E"/>
    <w:rsid w:val="00ED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91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Presbytère</dc:creator>
  <cp:lastModifiedBy>Presbytère</cp:lastModifiedBy>
  <cp:revision>1</cp:revision>
  <dcterms:created xsi:type="dcterms:W3CDTF">2018-10-23T09:10:00Z</dcterms:created>
  <dcterms:modified xsi:type="dcterms:W3CDTF">2018-10-23T09:12:00Z</dcterms:modified>
</cp:coreProperties>
</file>